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C7D68" w14:textId="77777777" w:rsidR="00644754" w:rsidRDefault="00644754">
      <w:pPr>
        <w:rPr>
          <w:lang w:val="fr-FR"/>
        </w:rPr>
      </w:pPr>
    </w:p>
    <w:p w14:paraId="33F3B46E" w14:textId="77777777" w:rsidR="00644754" w:rsidRPr="00436F06" w:rsidRDefault="00155AF3" w:rsidP="00644754">
      <w:pPr>
        <w:spacing w:line="240" w:lineRule="auto"/>
        <w:jc w:val="center"/>
        <w:rPr>
          <w:rFonts w:ascii="Cambria" w:hAnsi="Cambria"/>
          <w:b/>
          <w:sz w:val="52"/>
          <w:szCs w:val="52"/>
          <w:u w:val="single"/>
          <w:lang w:val="fr-FR"/>
        </w:rPr>
      </w:pPr>
      <w:r w:rsidRPr="00436F06">
        <w:rPr>
          <w:rFonts w:ascii="Cambria" w:hAnsi="Cambria"/>
          <w:b/>
          <w:sz w:val="52"/>
          <w:szCs w:val="52"/>
          <w:u w:val="single"/>
          <w:lang w:val="fr-FR"/>
        </w:rPr>
        <w:t>Qua</w:t>
      </w:r>
      <w:r w:rsidR="00644754" w:rsidRPr="00436F06">
        <w:rPr>
          <w:rFonts w:ascii="Cambria" w:hAnsi="Cambria"/>
          <w:b/>
          <w:sz w:val="52"/>
          <w:szCs w:val="52"/>
          <w:u w:val="single"/>
          <w:lang w:val="fr-FR"/>
        </w:rPr>
        <w:t>rtier propre</w:t>
      </w:r>
    </w:p>
    <w:p w14:paraId="275DBBE6" w14:textId="77777777" w:rsidR="00B42F8D" w:rsidRPr="00436F06" w:rsidRDefault="00436F06" w:rsidP="00644754">
      <w:pPr>
        <w:spacing w:line="240" w:lineRule="auto"/>
        <w:jc w:val="center"/>
        <w:rPr>
          <w:rFonts w:ascii="Cambria" w:hAnsi="Cambria"/>
          <w:b/>
          <w:sz w:val="52"/>
          <w:szCs w:val="52"/>
          <w:u w:val="single"/>
          <w:lang w:val="fr-FR"/>
        </w:rPr>
      </w:pPr>
      <w:r w:rsidRPr="00436F06">
        <w:rPr>
          <w:rFonts w:ascii="Cambria" w:hAnsi="Cambria"/>
          <w:b/>
          <w:sz w:val="52"/>
          <w:szCs w:val="52"/>
          <w:u w:val="single"/>
          <w:lang w:val="fr-FR"/>
        </w:rPr>
        <w:t>Futur</w:t>
      </w:r>
      <w:r w:rsidR="00644754" w:rsidRPr="00436F06">
        <w:rPr>
          <w:rFonts w:ascii="Cambria" w:hAnsi="Cambria"/>
          <w:b/>
          <w:sz w:val="52"/>
          <w:szCs w:val="52"/>
          <w:u w:val="single"/>
          <w:lang w:val="fr-FR"/>
        </w:rPr>
        <w:t xml:space="preserve"> responsable</w:t>
      </w:r>
    </w:p>
    <w:p w14:paraId="51FE3B86" w14:textId="77777777" w:rsidR="00B42F8D" w:rsidRPr="00644754" w:rsidRDefault="00C31909" w:rsidP="00C31909">
      <w:pPr>
        <w:jc w:val="center"/>
        <w:rPr>
          <w:lang w:val="fr-FR"/>
        </w:rPr>
      </w:pPr>
      <w:r>
        <w:rPr>
          <w:noProof/>
          <w:lang w:val="fr-FR" w:eastAsia="fr-FR"/>
        </w:rPr>
        <w:drawing>
          <wp:inline distT="0" distB="0" distL="0" distR="0" wp14:anchorId="72CE6E7A" wp14:editId="74712246">
            <wp:extent cx="4096385" cy="5461847"/>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10-29 at 21.12.44.jpeg"/>
                    <pic:cNvPicPr/>
                  </pic:nvPicPr>
                  <pic:blipFill>
                    <a:blip r:embed="rId8">
                      <a:extLst>
                        <a:ext uri="{28A0092B-C50C-407E-A947-70E740481C1C}">
                          <a14:useLocalDpi xmlns:a14="http://schemas.microsoft.com/office/drawing/2010/main" val="0"/>
                        </a:ext>
                      </a:extLst>
                    </a:blip>
                    <a:stretch>
                      <a:fillRect/>
                    </a:stretch>
                  </pic:blipFill>
                  <pic:spPr>
                    <a:xfrm>
                      <a:off x="0" y="0"/>
                      <a:ext cx="4116613" cy="5488818"/>
                    </a:xfrm>
                    <a:prstGeom prst="rect">
                      <a:avLst/>
                    </a:prstGeom>
                  </pic:spPr>
                </pic:pic>
              </a:graphicData>
            </a:graphic>
          </wp:inline>
        </w:drawing>
      </w:r>
    </w:p>
    <w:p w14:paraId="213E5CC6" w14:textId="77777777" w:rsidR="00C31909" w:rsidRDefault="00C31909">
      <w:pPr>
        <w:rPr>
          <w:b/>
          <w:sz w:val="32"/>
          <w:szCs w:val="32"/>
          <w:lang w:val="fr-FR"/>
        </w:rPr>
      </w:pPr>
    </w:p>
    <w:p w14:paraId="7079CA47" w14:textId="77777777" w:rsidR="00C31909" w:rsidRDefault="00C31909">
      <w:pPr>
        <w:rPr>
          <w:b/>
          <w:sz w:val="32"/>
          <w:szCs w:val="32"/>
          <w:lang w:val="fr-FR"/>
        </w:rPr>
      </w:pPr>
    </w:p>
    <w:p w14:paraId="0B520866" w14:textId="77777777" w:rsidR="00B42F8D" w:rsidRPr="00644754" w:rsidRDefault="00155AF3">
      <w:pPr>
        <w:rPr>
          <w:b/>
          <w:sz w:val="32"/>
          <w:szCs w:val="32"/>
          <w:lang w:val="fr-FR"/>
        </w:rPr>
      </w:pPr>
      <w:r w:rsidRPr="00644754">
        <w:rPr>
          <w:b/>
          <w:sz w:val="32"/>
          <w:szCs w:val="32"/>
          <w:lang w:val="fr-FR"/>
        </w:rPr>
        <w:t>Introduction :</w:t>
      </w:r>
    </w:p>
    <w:p w14:paraId="6518D53E" w14:textId="28A1DC2F" w:rsidR="00B42F8D" w:rsidRPr="00075201" w:rsidRDefault="00155AF3" w:rsidP="003B0DEF">
      <w:pPr>
        <w:jc w:val="both"/>
        <w:rPr>
          <w:lang w:val="fr-FR"/>
        </w:rPr>
      </w:pPr>
      <w:r w:rsidRPr="00075201">
        <w:rPr>
          <w:lang w:val="fr-FR"/>
        </w:rPr>
        <w:t>L'idée de ce projet est née à partir de divers constats sur le terrain.</w:t>
      </w:r>
      <w:r w:rsidR="001B1864" w:rsidRPr="00075201">
        <w:rPr>
          <w:lang w:val="fr-FR"/>
        </w:rPr>
        <w:t xml:space="preserve"> De nombreux parents ont exprimé leur mécontentement, par des discussions directes ou par des commentaires sur le groupe Facebook du quartier, quant aux déchets qui jonchent régulièrement le sol</w:t>
      </w:r>
      <w:r w:rsidRPr="00075201">
        <w:rPr>
          <w:lang w:val="fr-FR"/>
        </w:rPr>
        <w:t>. Même certains jeunes plus petits ont remarqué la situation et en ont parlé. Cette problématique est récurrente, non seulement dans notre quartier à Lausanne, mais également dans beaucoup d'autres quartiers qui se confrontent aux mêmes</w:t>
      </w:r>
      <w:r w:rsidR="007412D0">
        <w:rPr>
          <w:lang w:val="fr-FR"/>
        </w:rPr>
        <w:t xml:space="preserve"> défis de propreté et d’incivilité.</w:t>
      </w:r>
      <w:r w:rsidR="00693C9D" w:rsidRPr="00075201">
        <w:rPr>
          <w:lang w:val="fr-FR"/>
        </w:rPr>
        <w:t xml:space="preserve"> Le quartier ne bénéficie pas de poubelles publiques, ce qui contribue largement au problème. C'est dans ce contexte que ce projet se révèle essentiel pour maintenir la propreté du quartier.</w:t>
      </w:r>
    </w:p>
    <w:p w14:paraId="607401F5" w14:textId="17B29B3C" w:rsidR="00B42F8D" w:rsidRPr="00075201" w:rsidRDefault="007412D0" w:rsidP="003B0DEF">
      <w:pPr>
        <w:jc w:val="both"/>
        <w:rPr>
          <w:lang w:val="fr-FR"/>
        </w:rPr>
      </w:pPr>
      <w:r>
        <w:rPr>
          <w:lang w:val="fr-FR"/>
        </w:rPr>
        <w:t>Dans ma fonction dans le quartier</w:t>
      </w:r>
      <w:r w:rsidR="00155AF3" w:rsidRPr="00075201">
        <w:rPr>
          <w:lang w:val="fr-FR"/>
        </w:rPr>
        <w:t>, j'ai vo</w:t>
      </w:r>
      <w:r w:rsidR="00FC0A51">
        <w:rPr>
          <w:lang w:val="fr-FR"/>
        </w:rPr>
        <w:t>ulu réfléchir à ce que nous pour</w:t>
      </w:r>
      <w:r w:rsidR="00FC0A51" w:rsidRPr="00075201">
        <w:rPr>
          <w:lang w:val="fr-FR"/>
        </w:rPr>
        <w:t>rions</w:t>
      </w:r>
      <w:r w:rsidR="00155AF3" w:rsidRPr="00075201">
        <w:rPr>
          <w:lang w:val="fr-FR"/>
        </w:rPr>
        <w:t xml:space="preserve"> mettre en place pour essayer de changer les choses. Une réflexion qui a également été motivée par une discussion que j'ai eue lors du nettoyage de la fête de quartier de l'été passé. En parlant avec des enfants qui m'ont aidé à ramasser les déchets après la fête, j'ai pu sentir leur déception face au comportement des autres enfants qui ne font pas attention à la propreté. Ces jeunes étaient très sensibles à l'importance de la propreté et</w:t>
      </w:r>
      <w:r w:rsidR="00672B7B" w:rsidRPr="00075201">
        <w:rPr>
          <w:lang w:val="fr-FR"/>
        </w:rPr>
        <w:t xml:space="preserve"> à la nature, et à la protection de la planète </w:t>
      </w:r>
      <w:r w:rsidR="00155AF3" w:rsidRPr="00075201">
        <w:rPr>
          <w:lang w:val="fr-FR"/>
        </w:rPr>
        <w:t>est revenu à plusieurs reprises dans notre conversation. J'ai ressenti chez eux une véritable prise de conscience, et c'est en partie grâce à cette discussion que j'ai été encouragé à élaborer ce projet.</w:t>
      </w:r>
    </w:p>
    <w:p w14:paraId="7A6DFA73" w14:textId="44C8FF43" w:rsidR="00B42F8D" w:rsidRPr="00075201" w:rsidRDefault="00155AF3" w:rsidP="003B0DEF">
      <w:pPr>
        <w:jc w:val="both"/>
        <w:rPr>
          <w:lang w:val="fr-FR"/>
        </w:rPr>
      </w:pPr>
      <w:r w:rsidRPr="00075201">
        <w:rPr>
          <w:lang w:val="fr-FR"/>
        </w:rPr>
        <w:t>Ce projet est propo</w:t>
      </w:r>
      <w:r w:rsidR="00693C9D" w:rsidRPr="00075201">
        <w:rPr>
          <w:lang w:val="fr-FR"/>
        </w:rPr>
        <w:t>sé à travers l'Association des H</w:t>
      </w:r>
      <w:r w:rsidRPr="00075201">
        <w:rPr>
          <w:lang w:val="fr-FR"/>
        </w:rPr>
        <w:t xml:space="preserve">abitants des Fiches Nord, qui est composée de bénévoles, notamment des parents du quartier. Ces personnes, tout au long de l'année, se dévouent à proposer des événements et des initiatives pour rendre notre quartier plus agréable et vivant pour tout le monde. Leur engagement mérite d'être souligné et félicité, car c'est grâce à leur travail que des projets comme celui-ci </w:t>
      </w:r>
      <w:r w:rsidR="00436F06" w:rsidRPr="00075201">
        <w:rPr>
          <w:lang w:val="fr-FR"/>
        </w:rPr>
        <w:t>peu</w:t>
      </w:r>
      <w:r w:rsidR="00693C9D" w:rsidRPr="00075201">
        <w:rPr>
          <w:lang w:val="fr-FR"/>
        </w:rPr>
        <w:t>ven</w:t>
      </w:r>
      <w:r w:rsidR="00436F06" w:rsidRPr="00075201">
        <w:rPr>
          <w:lang w:val="fr-FR"/>
        </w:rPr>
        <w:t>t</w:t>
      </w:r>
      <w:r w:rsidRPr="00075201">
        <w:rPr>
          <w:lang w:val="fr-FR"/>
        </w:rPr>
        <w:t xml:space="preserve"> voir le jour et contribuer au bien-être de la communauté.</w:t>
      </w:r>
    </w:p>
    <w:p w14:paraId="682E15FF" w14:textId="77777777" w:rsidR="00B42F8D" w:rsidRPr="00644754" w:rsidRDefault="00B42F8D">
      <w:pPr>
        <w:rPr>
          <w:lang w:val="fr-FR"/>
        </w:rPr>
      </w:pPr>
    </w:p>
    <w:p w14:paraId="4B0EBA2B" w14:textId="77777777" w:rsidR="00B42F8D" w:rsidRPr="00644754" w:rsidRDefault="00155AF3" w:rsidP="003B0DEF">
      <w:pPr>
        <w:jc w:val="both"/>
        <w:rPr>
          <w:b/>
          <w:sz w:val="32"/>
          <w:szCs w:val="32"/>
          <w:lang w:val="fr-FR"/>
        </w:rPr>
      </w:pPr>
      <w:r w:rsidRPr="00644754">
        <w:rPr>
          <w:b/>
          <w:sz w:val="32"/>
          <w:szCs w:val="32"/>
          <w:lang w:val="fr-FR"/>
        </w:rPr>
        <w:t>Objectif général :</w:t>
      </w:r>
    </w:p>
    <w:p w14:paraId="0F08D7FE" w14:textId="77777777" w:rsidR="00B42F8D" w:rsidRPr="00644754" w:rsidRDefault="00155AF3" w:rsidP="003B0DEF">
      <w:pPr>
        <w:jc w:val="both"/>
        <w:rPr>
          <w:lang w:val="fr-FR"/>
        </w:rPr>
      </w:pPr>
      <w:r w:rsidRPr="00644754">
        <w:rPr>
          <w:lang w:val="fr-FR"/>
        </w:rPr>
        <w:t>Je souhaite mettre en place le projet "Quartier propre, futur responsable" pour responsabiliser les jeunes à la propreté de notre quartier tout en développant un esprit de citoyenneté et de transmission entre générations.</w:t>
      </w:r>
    </w:p>
    <w:p w14:paraId="6152F2FA" w14:textId="77777777" w:rsidR="005B0A2C" w:rsidRDefault="005B0A2C">
      <w:pPr>
        <w:rPr>
          <w:lang w:val="fr-FR"/>
        </w:rPr>
      </w:pPr>
    </w:p>
    <w:p w14:paraId="46405A81" w14:textId="77777777" w:rsidR="00B42F8D" w:rsidRPr="00644754" w:rsidRDefault="00155AF3" w:rsidP="003B0DEF">
      <w:pPr>
        <w:jc w:val="both"/>
        <w:rPr>
          <w:b/>
          <w:sz w:val="32"/>
          <w:szCs w:val="32"/>
          <w:lang w:val="fr-FR"/>
        </w:rPr>
      </w:pPr>
      <w:r w:rsidRPr="00644754">
        <w:rPr>
          <w:b/>
          <w:sz w:val="32"/>
          <w:szCs w:val="32"/>
          <w:lang w:val="fr-FR"/>
        </w:rPr>
        <w:t>Public cible :</w:t>
      </w:r>
    </w:p>
    <w:p w14:paraId="2DDCE01B" w14:textId="77777777" w:rsidR="00B42F8D" w:rsidRPr="00644754" w:rsidRDefault="00155AF3" w:rsidP="003B0DEF">
      <w:pPr>
        <w:jc w:val="both"/>
        <w:rPr>
          <w:lang w:val="fr-FR"/>
        </w:rPr>
      </w:pPr>
      <w:r w:rsidRPr="00644754">
        <w:rPr>
          <w:lang w:val="fr-FR"/>
        </w:rPr>
        <w:t>- Jeunes de 12 à 16 ans : Participation de 6 jeunes par mois, sur inscription (qui seront rémunérés à hauteur de 10 CHF, mais cette information ne sera pas communiquée directement aux jeunes pour éviter que l'argent soit leur seule motivation).</w:t>
      </w:r>
    </w:p>
    <w:p w14:paraId="0D8E2C1A" w14:textId="77777777" w:rsidR="00B42F8D" w:rsidRPr="00644754" w:rsidRDefault="00155AF3" w:rsidP="003B0DEF">
      <w:pPr>
        <w:jc w:val="both"/>
        <w:rPr>
          <w:lang w:val="fr-FR"/>
        </w:rPr>
      </w:pPr>
      <w:r w:rsidRPr="00644754">
        <w:rPr>
          <w:lang w:val="fr-FR"/>
        </w:rPr>
        <w:t>- Enfants de 7 à 11 ans : Sensibilisation et transmission des connaissances par les jeunes plus âgés.</w:t>
      </w:r>
    </w:p>
    <w:p w14:paraId="223E8F14" w14:textId="77777777" w:rsidR="00B42F8D" w:rsidRPr="00644754" w:rsidRDefault="00155AF3" w:rsidP="003B0DEF">
      <w:pPr>
        <w:jc w:val="both"/>
        <w:rPr>
          <w:lang w:val="fr-FR"/>
        </w:rPr>
      </w:pPr>
      <w:r w:rsidRPr="00644754">
        <w:rPr>
          <w:lang w:val="fr-FR"/>
        </w:rPr>
        <w:t>- Parents du quartier : Participation au Tournus pour la préparation des goûters.</w:t>
      </w:r>
    </w:p>
    <w:p w14:paraId="5503BD7E" w14:textId="77777777" w:rsidR="005B0A2C" w:rsidRDefault="005B0A2C" w:rsidP="003B0DEF">
      <w:pPr>
        <w:jc w:val="both"/>
        <w:rPr>
          <w:lang w:val="fr-FR"/>
        </w:rPr>
      </w:pPr>
    </w:p>
    <w:p w14:paraId="0B8972B4" w14:textId="77777777" w:rsidR="00B42F8D" w:rsidRPr="00644754" w:rsidRDefault="00155AF3" w:rsidP="003B0DEF">
      <w:pPr>
        <w:jc w:val="both"/>
        <w:rPr>
          <w:b/>
          <w:sz w:val="32"/>
          <w:szCs w:val="32"/>
          <w:lang w:val="fr-FR"/>
        </w:rPr>
      </w:pPr>
      <w:r w:rsidRPr="00644754">
        <w:rPr>
          <w:b/>
          <w:sz w:val="32"/>
          <w:szCs w:val="32"/>
          <w:lang w:val="fr-FR"/>
        </w:rPr>
        <w:t>Encadrement :</w:t>
      </w:r>
    </w:p>
    <w:p w14:paraId="33021465" w14:textId="77777777" w:rsidR="00B42F8D" w:rsidRPr="00644754" w:rsidRDefault="00155AF3" w:rsidP="003B0DEF">
      <w:pPr>
        <w:jc w:val="both"/>
        <w:rPr>
          <w:lang w:val="fr-FR"/>
        </w:rPr>
      </w:pPr>
      <w:r w:rsidRPr="00644754">
        <w:rPr>
          <w:lang w:val="fr-FR"/>
        </w:rPr>
        <w:t>Un professionnel du domaine social (animateur, éducateur, travailleur social) ou un étudiant en formation sociale encadrera les jeunes lors des actions de ramassage de déchets. Avant chaque session, je prendrai le temps d'avoir une courte discussion avec les jeunes sur l'importance de l'environnement et la gestion des déchets, afin de les sensibiliser tout en les mettant rapidement en action. L'idée est de ne pas surcharger les jeunes avec trop de théorie, mais plutôt de leur faire comprendre l'impact à travers l'action.</w:t>
      </w:r>
    </w:p>
    <w:p w14:paraId="71D53896" w14:textId="77777777" w:rsidR="005B0A2C" w:rsidRDefault="005B0A2C" w:rsidP="003B0DEF">
      <w:pPr>
        <w:jc w:val="both"/>
        <w:rPr>
          <w:b/>
          <w:sz w:val="32"/>
          <w:szCs w:val="32"/>
          <w:lang w:val="fr-FR"/>
        </w:rPr>
      </w:pPr>
    </w:p>
    <w:p w14:paraId="1BE8C0CA" w14:textId="77777777" w:rsidR="00B42F8D" w:rsidRPr="003D69DD" w:rsidRDefault="00155AF3" w:rsidP="003B0DEF">
      <w:pPr>
        <w:jc w:val="both"/>
        <w:rPr>
          <w:b/>
          <w:sz w:val="32"/>
          <w:szCs w:val="32"/>
          <w:lang w:val="fr-FR"/>
        </w:rPr>
      </w:pPr>
      <w:r w:rsidRPr="003D69DD">
        <w:rPr>
          <w:b/>
          <w:sz w:val="32"/>
          <w:szCs w:val="32"/>
          <w:lang w:val="fr-FR"/>
        </w:rPr>
        <w:t>Participation des parents :</w:t>
      </w:r>
    </w:p>
    <w:p w14:paraId="4B38C73F" w14:textId="77777777" w:rsidR="00B42F8D" w:rsidRPr="00644754" w:rsidRDefault="00155AF3" w:rsidP="003B0DEF">
      <w:pPr>
        <w:jc w:val="both"/>
        <w:rPr>
          <w:lang w:val="fr-FR"/>
        </w:rPr>
      </w:pPr>
      <w:r w:rsidRPr="00644754">
        <w:rPr>
          <w:lang w:val="fr-FR"/>
        </w:rPr>
        <w:t>Les parents offriront un goûter après chaque session mensuelle, en utilisant un système de Tournus. Cela montre leur soutien au projet et renforce la solidarité communautaire.</w:t>
      </w:r>
    </w:p>
    <w:p w14:paraId="5C4088C3" w14:textId="77777777" w:rsidR="00B42F8D" w:rsidRPr="00644754" w:rsidRDefault="00155AF3" w:rsidP="003B0DEF">
      <w:pPr>
        <w:jc w:val="both"/>
        <w:rPr>
          <w:b/>
          <w:sz w:val="32"/>
          <w:szCs w:val="32"/>
          <w:lang w:val="fr-FR"/>
        </w:rPr>
      </w:pPr>
      <w:r w:rsidRPr="00644754">
        <w:rPr>
          <w:b/>
          <w:sz w:val="32"/>
          <w:szCs w:val="32"/>
          <w:lang w:val="fr-FR"/>
        </w:rPr>
        <w:t>Description du projet :</w:t>
      </w:r>
    </w:p>
    <w:p w14:paraId="32CB889E" w14:textId="77777777" w:rsidR="00B42F8D" w:rsidRPr="00644754" w:rsidRDefault="00155AF3" w:rsidP="003B0DEF">
      <w:pPr>
        <w:jc w:val="both"/>
        <w:rPr>
          <w:lang w:val="fr-FR"/>
        </w:rPr>
      </w:pPr>
      <w:r w:rsidRPr="00644754">
        <w:rPr>
          <w:lang w:val="fr-FR"/>
        </w:rPr>
        <w:t>Une fois par mois, 6 jeunes participeront à une session de ramassage des déchets dans notre quartier. Ils seront encadrés par un professionnel et recevront une sensibilisation légère sur les bonnes pratiques de gestion des déchets avant chaque session. Ces jeunes joueront également un rôle important en transmettant ces connaissances aux enfants plus jeunes.</w:t>
      </w:r>
    </w:p>
    <w:p w14:paraId="4544DED4" w14:textId="77777777" w:rsidR="00B42F8D" w:rsidRPr="00644754" w:rsidRDefault="00155AF3" w:rsidP="003B0DEF">
      <w:pPr>
        <w:jc w:val="both"/>
        <w:rPr>
          <w:lang w:val="fr-FR"/>
        </w:rPr>
      </w:pPr>
      <w:r w:rsidRPr="00644754">
        <w:rPr>
          <w:lang w:val="fr-FR"/>
        </w:rPr>
        <w:t>Les parents du quartier fourniront un goûter après chaque session pour créer un moment convivial et renforcer les liens au sein du quartier.</w:t>
      </w:r>
    </w:p>
    <w:p w14:paraId="7E254527" w14:textId="77777777" w:rsidR="00B42F8D" w:rsidRPr="00644754" w:rsidRDefault="00B42F8D" w:rsidP="003B0DEF">
      <w:pPr>
        <w:jc w:val="both"/>
        <w:rPr>
          <w:lang w:val="fr-FR"/>
        </w:rPr>
      </w:pPr>
    </w:p>
    <w:p w14:paraId="76DAD6B6" w14:textId="77777777" w:rsidR="00B42F8D" w:rsidRPr="00644754" w:rsidRDefault="00155AF3" w:rsidP="003B0DEF">
      <w:pPr>
        <w:jc w:val="both"/>
        <w:rPr>
          <w:b/>
          <w:sz w:val="32"/>
          <w:szCs w:val="32"/>
          <w:lang w:val="fr-FR"/>
        </w:rPr>
      </w:pPr>
      <w:r w:rsidRPr="00644754">
        <w:rPr>
          <w:b/>
          <w:sz w:val="32"/>
          <w:szCs w:val="32"/>
          <w:lang w:val="fr-FR"/>
        </w:rPr>
        <w:t>Fréquence :</w:t>
      </w:r>
    </w:p>
    <w:p w14:paraId="446BF389" w14:textId="77777777" w:rsidR="00B42F8D" w:rsidRPr="00644754" w:rsidRDefault="00155AF3" w:rsidP="003B0DEF">
      <w:pPr>
        <w:jc w:val="both"/>
        <w:rPr>
          <w:lang w:val="fr-FR"/>
        </w:rPr>
      </w:pPr>
      <w:r w:rsidRPr="00644754">
        <w:rPr>
          <w:lang w:val="fr-FR"/>
        </w:rPr>
        <w:t>- Action mensuelle : Une fois par mois, les jeunes ramassent les déchets, encadrent les plus petits, et un goûter est organisé après chaque session.</w:t>
      </w:r>
    </w:p>
    <w:p w14:paraId="7C6AAC80" w14:textId="77777777" w:rsidR="00B42F8D" w:rsidRPr="00644754" w:rsidRDefault="00B42F8D" w:rsidP="003B0DEF">
      <w:pPr>
        <w:jc w:val="both"/>
        <w:rPr>
          <w:lang w:val="fr-FR"/>
        </w:rPr>
      </w:pPr>
    </w:p>
    <w:p w14:paraId="2368B39F" w14:textId="77777777" w:rsidR="00B42F8D" w:rsidRPr="00644754" w:rsidRDefault="00155AF3" w:rsidP="003B0DEF">
      <w:pPr>
        <w:jc w:val="both"/>
        <w:rPr>
          <w:b/>
          <w:sz w:val="32"/>
          <w:szCs w:val="32"/>
          <w:lang w:val="fr-FR"/>
        </w:rPr>
      </w:pPr>
      <w:r w:rsidRPr="00644754">
        <w:rPr>
          <w:b/>
          <w:sz w:val="32"/>
          <w:szCs w:val="32"/>
          <w:lang w:val="fr-FR"/>
        </w:rPr>
        <w:t>Soutien matériel :</w:t>
      </w:r>
    </w:p>
    <w:p w14:paraId="02BF9DD4" w14:textId="77777777" w:rsidR="00B42F8D" w:rsidRPr="00644754" w:rsidRDefault="00155AF3" w:rsidP="003B0DEF">
      <w:pPr>
        <w:jc w:val="both"/>
        <w:rPr>
          <w:lang w:val="fr-FR"/>
        </w:rPr>
      </w:pPr>
      <w:r w:rsidRPr="00644754">
        <w:rPr>
          <w:lang w:val="fr-FR"/>
        </w:rPr>
        <w:t>Le matériel nécessaire pour le ramassage (sacs-poubelles, gants, bennes de tri) sera mis à disposition par le secteur "Parcs et Promenades" de la Ville de Lausanne.</w:t>
      </w:r>
    </w:p>
    <w:p w14:paraId="0C1670F0" w14:textId="77777777" w:rsidR="00B42F8D" w:rsidRPr="00644754" w:rsidRDefault="00B42F8D" w:rsidP="003B0DEF">
      <w:pPr>
        <w:jc w:val="both"/>
        <w:rPr>
          <w:lang w:val="fr-FR"/>
        </w:rPr>
      </w:pPr>
    </w:p>
    <w:p w14:paraId="53F74D07" w14:textId="77777777" w:rsidR="00B42F8D" w:rsidRPr="00644754" w:rsidRDefault="00155AF3" w:rsidP="003B0DEF">
      <w:pPr>
        <w:jc w:val="both"/>
        <w:rPr>
          <w:b/>
          <w:sz w:val="32"/>
          <w:szCs w:val="32"/>
          <w:lang w:val="fr-FR"/>
        </w:rPr>
      </w:pPr>
      <w:r w:rsidRPr="00644754">
        <w:rPr>
          <w:b/>
          <w:sz w:val="32"/>
          <w:szCs w:val="32"/>
          <w:lang w:val="fr-FR"/>
        </w:rPr>
        <w:t>Impact attendu :</w:t>
      </w:r>
    </w:p>
    <w:p w14:paraId="5152EBF6" w14:textId="77777777" w:rsidR="00B42F8D" w:rsidRPr="00644754" w:rsidRDefault="00155AF3" w:rsidP="003B0DEF">
      <w:pPr>
        <w:jc w:val="both"/>
        <w:rPr>
          <w:lang w:val="fr-FR"/>
        </w:rPr>
      </w:pPr>
      <w:r w:rsidRPr="00644754">
        <w:rPr>
          <w:lang w:val="fr-FR"/>
        </w:rPr>
        <w:t>- Diminution visible des déchets dans le quartier.</w:t>
      </w:r>
    </w:p>
    <w:p w14:paraId="75331288" w14:textId="77777777" w:rsidR="00B42F8D" w:rsidRPr="00644754" w:rsidRDefault="00155AF3" w:rsidP="003B0DEF">
      <w:pPr>
        <w:jc w:val="both"/>
        <w:rPr>
          <w:lang w:val="fr-FR"/>
        </w:rPr>
      </w:pPr>
      <w:r w:rsidRPr="00644754">
        <w:rPr>
          <w:lang w:val="fr-FR"/>
        </w:rPr>
        <w:t>- Renforcement de l'engagement citoyen chez les jeunes.</w:t>
      </w:r>
    </w:p>
    <w:p w14:paraId="435AE743" w14:textId="77777777" w:rsidR="00B42F8D" w:rsidRPr="00644754" w:rsidRDefault="00155AF3" w:rsidP="003B0DEF">
      <w:pPr>
        <w:jc w:val="both"/>
        <w:rPr>
          <w:lang w:val="fr-FR"/>
        </w:rPr>
      </w:pPr>
      <w:r w:rsidRPr="00644754">
        <w:rPr>
          <w:lang w:val="fr-FR"/>
        </w:rPr>
        <w:t>- Création de liens intergénérationnels entre les jeunes et les enfants plus petits.</w:t>
      </w:r>
    </w:p>
    <w:p w14:paraId="1166D8EC" w14:textId="77777777" w:rsidR="00B42F8D" w:rsidRDefault="00155AF3" w:rsidP="003B0DEF">
      <w:pPr>
        <w:jc w:val="both"/>
        <w:rPr>
          <w:lang w:val="fr-FR"/>
        </w:rPr>
      </w:pPr>
      <w:r w:rsidRPr="00644754">
        <w:rPr>
          <w:lang w:val="fr-FR"/>
        </w:rPr>
        <w:t>- Mobilisation des parents pour soutenir activement le projet.</w:t>
      </w:r>
    </w:p>
    <w:p w14:paraId="319C9892" w14:textId="77777777" w:rsidR="00C31909" w:rsidRPr="00644754" w:rsidRDefault="00457F7F" w:rsidP="0069070E">
      <w:pPr>
        <w:jc w:val="center"/>
        <w:rPr>
          <w:lang w:val="fr-FR"/>
        </w:rPr>
      </w:pPr>
      <w:r>
        <w:rPr>
          <w:noProof/>
          <w:lang w:val="fr-FR" w:eastAsia="fr-FR"/>
        </w:rPr>
        <w:drawing>
          <wp:inline distT="0" distB="0" distL="0" distR="0" wp14:anchorId="333CBD42" wp14:editId="3C35611F">
            <wp:extent cx="2096453" cy="2795270"/>
            <wp:effectExtent l="0" t="0" r="1206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4-10-29 at 21.12.44 (1).jpeg"/>
                    <pic:cNvPicPr/>
                  </pic:nvPicPr>
                  <pic:blipFill>
                    <a:blip r:embed="rId9">
                      <a:extLst>
                        <a:ext uri="{28A0092B-C50C-407E-A947-70E740481C1C}">
                          <a14:useLocalDpi xmlns:a14="http://schemas.microsoft.com/office/drawing/2010/main" val="0"/>
                        </a:ext>
                      </a:extLst>
                    </a:blip>
                    <a:stretch>
                      <a:fillRect/>
                    </a:stretch>
                  </pic:blipFill>
                  <pic:spPr>
                    <a:xfrm>
                      <a:off x="0" y="0"/>
                      <a:ext cx="2096453" cy="2795270"/>
                    </a:xfrm>
                    <a:prstGeom prst="rect">
                      <a:avLst/>
                    </a:prstGeom>
                  </pic:spPr>
                </pic:pic>
              </a:graphicData>
            </a:graphic>
          </wp:inline>
        </w:drawing>
      </w:r>
      <w:r>
        <w:rPr>
          <w:noProof/>
          <w:lang w:val="fr-FR" w:eastAsia="fr-FR"/>
        </w:rPr>
        <w:drawing>
          <wp:inline distT="0" distB="0" distL="0" distR="0" wp14:anchorId="66DBBB6D" wp14:editId="16B22449">
            <wp:extent cx="2096135" cy="2794844"/>
            <wp:effectExtent l="0" t="0" r="1206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4-10-29 at 21.12.44 (2).jpeg"/>
                    <pic:cNvPicPr/>
                  </pic:nvPicPr>
                  <pic:blipFill>
                    <a:blip r:embed="rId10">
                      <a:extLst>
                        <a:ext uri="{28A0092B-C50C-407E-A947-70E740481C1C}">
                          <a14:useLocalDpi xmlns:a14="http://schemas.microsoft.com/office/drawing/2010/main" val="0"/>
                        </a:ext>
                      </a:extLst>
                    </a:blip>
                    <a:stretch>
                      <a:fillRect/>
                    </a:stretch>
                  </pic:blipFill>
                  <pic:spPr>
                    <a:xfrm>
                      <a:off x="0" y="0"/>
                      <a:ext cx="2161622" cy="2882160"/>
                    </a:xfrm>
                    <a:prstGeom prst="rect">
                      <a:avLst/>
                    </a:prstGeom>
                  </pic:spPr>
                </pic:pic>
              </a:graphicData>
            </a:graphic>
          </wp:inline>
        </w:drawing>
      </w:r>
    </w:p>
    <w:p w14:paraId="5F95F3C7" w14:textId="77777777" w:rsidR="00B42F8D" w:rsidRPr="00644754" w:rsidRDefault="00B42F8D">
      <w:pPr>
        <w:rPr>
          <w:lang w:val="fr-FR"/>
        </w:rPr>
      </w:pPr>
    </w:p>
    <w:p w14:paraId="16B5F1DC" w14:textId="77777777" w:rsidR="00644754" w:rsidRDefault="00644754">
      <w:pPr>
        <w:rPr>
          <w:lang w:val="fr-FR"/>
        </w:rPr>
      </w:pPr>
    </w:p>
    <w:p w14:paraId="5D0C5338" w14:textId="77777777" w:rsidR="00644754" w:rsidRDefault="00644754">
      <w:pPr>
        <w:rPr>
          <w:lang w:val="fr-FR"/>
        </w:rPr>
      </w:pPr>
    </w:p>
    <w:p w14:paraId="3CE1846E" w14:textId="77777777" w:rsidR="00644754" w:rsidRDefault="00644754">
      <w:pPr>
        <w:rPr>
          <w:lang w:val="fr-FR"/>
        </w:rPr>
      </w:pPr>
    </w:p>
    <w:p w14:paraId="32A237D1" w14:textId="77777777" w:rsidR="005C4C1D" w:rsidRDefault="005C4C1D">
      <w:pPr>
        <w:rPr>
          <w:b/>
          <w:sz w:val="32"/>
          <w:szCs w:val="32"/>
          <w:lang w:val="fr-FR"/>
        </w:rPr>
      </w:pPr>
    </w:p>
    <w:p w14:paraId="14442E30" w14:textId="77777777" w:rsidR="00B42F8D" w:rsidRPr="00644754" w:rsidRDefault="00155AF3" w:rsidP="003B0DEF">
      <w:pPr>
        <w:jc w:val="both"/>
        <w:rPr>
          <w:b/>
          <w:sz w:val="32"/>
          <w:szCs w:val="32"/>
          <w:lang w:val="fr-FR"/>
        </w:rPr>
      </w:pPr>
      <w:r w:rsidRPr="00644754">
        <w:rPr>
          <w:b/>
          <w:sz w:val="32"/>
          <w:szCs w:val="32"/>
          <w:lang w:val="fr-FR"/>
        </w:rPr>
        <w:t>Partenariats envisagés :</w:t>
      </w:r>
    </w:p>
    <w:p w14:paraId="16AC9213" w14:textId="77777777" w:rsidR="00B42F8D" w:rsidRPr="00644754" w:rsidRDefault="00155AF3" w:rsidP="003B0DEF">
      <w:pPr>
        <w:jc w:val="both"/>
        <w:rPr>
          <w:lang w:val="fr-FR"/>
        </w:rPr>
      </w:pPr>
      <w:r w:rsidRPr="00644754">
        <w:rPr>
          <w:lang w:val="fr-FR"/>
        </w:rPr>
        <w:t>- Secteur "Parcs et Promenades" de la Ville de Lausanne pour la fourniture du matériel.</w:t>
      </w:r>
    </w:p>
    <w:p w14:paraId="756CA3F0" w14:textId="77777777" w:rsidR="00B42F8D" w:rsidRPr="00644754" w:rsidRDefault="00155AF3" w:rsidP="003B0DEF">
      <w:pPr>
        <w:jc w:val="both"/>
        <w:rPr>
          <w:lang w:val="fr-FR"/>
        </w:rPr>
      </w:pPr>
      <w:r w:rsidRPr="00644754">
        <w:rPr>
          <w:lang w:val="fr-FR"/>
        </w:rPr>
        <w:t>- Maisons de quartier ou centres socio-culturels pour recruter les jeunes participants.</w:t>
      </w:r>
    </w:p>
    <w:p w14:paraId="63DA2180" w14:textId="77777777" w:rsidR="00B42F8D" w:rsidRPr="00644754" w:rsidRDefault="00B42F8D" w:rsidP="003B0DEF">
      <w:pPr>
        <w:jc w:val="both"/>
        <w:rPr>
          <w:lang w:val="fr-FR"/>
        </w:rPr>
      </w:pPr>
    </w:p>
    <w:p w14:paraId="42441A52" w14:textId="77777777" w:rsidR="003D69DD" w:rsidRDefault="003D69DD" w:rsidP="003B0DEF">
      <w:pPr>
        <w:jc w:val="both"/>
        <w:rPr>
          <w:b/>
          <w:sz w:val="32"/>
          <w:szCs w:val="32"/>
          <w:lang w:val="fr-FR"/>
        </w:rPr>
      </w:pPr>
    </w:p>
    <w:p w14:paraId="49B28811" w14:textId="77777777" w:rsidR="003D69DD" w:rsidRDefault="003D69DD" w:rsidP="003B0DEF">
      <w:pPr>
        <w:jc w:val="both"/>
        <w:rPr>
          <w:b/>
          <w:sz w:val="32"/>
          <w:szCs w:val="32"/>
          <w:lang w:val="fr-FR"/>
        </w:rPr>
      </w:pPr>
    </w:p>
    <w:p w14:paraId="611ACA91" w14:textId="77777777" w:rsidR="00B42F8D" w:rsidRPr="00644754" w:rsidRDefault="00155AF3" w:rsidP="003B0DEF">
      <w:pPr>
        <w:jc w:val="both"/>
        <w:rPr>
          <w:b/>
          <w:sz w:val="32"/>
          <w:szCs w:val="32"/>
          <w:lang w:val="fr-FR"/>
        </w:rPr>
      </w:pPr>
      <w:r w:rsidRPr="00644754">
        <w:rPr>
          <w:b/>
          <w:sz w:val="32"/>
          <w:szCs w:val="32"/>
          <w:lang w:val="fr-FR"/>
        </w:rPr>
        <w:t>Calendrier prévisionnel :</w:t>
      </w:r>
    </w:p>
    <w:p w14:paraId="5BDA0713" w14:textId="77777777" w:rsidR="00B42F8D" w:rsidRPr="00644754" w:rsidRDefault="00155AF3" w:rsidP="003B0DEF">
      <w:pPr>
        <w:jc w:val="both"/>
        <w:rPr>
          <w:lang w:val="fr-FR"/>
        </w:rPr>
      </w:pPr>
      <w:r w:rsidRPr="00644754">
        <w:rPr>
          <w:lang w:val="fr-FR"/>
        </w:rPr>
        <w:t>- Janvier-février 2025 : Préparation et communication.</w:t>
      </w:r>
    </w:p>
    <w:p w14:paraId="564E3B0B" w14:textId="77777777" w:rsidR="00B42F8D" w:rsidRPr="00644754" w:rsidRDefault="00155AF3" w:rsidP="003B0DEF">
      <w:pPr>
        <w:jc w:val="both"/>
        <w:rPr>
          <w:lang w:val="fr-FR"/>
        </w:rPr>
      </w:pPr>
      <w:r w:rsidRPr="00644754">
        <w:rPr>
          <w:lang w:val="fr-FR"/>
        </w:rPr>
        <w:t>- Mars 2025 : Lancement des premières actions.</w:t>
      </w:r>
    </w:p>
    <w:p w14:paraId="123BF85B" w14:textId="77777777" w:rsidR="00676B3A" w:rsidRDefault="00155AF3" w:rsidP="003B0DEF">
      <w:pPr>
        <w:jc w:val="both"/>
        <w:rPr>
          <w:lang w:val="fr-FR"/>
        </w:rPr>
      </w:pPr>
      <w:r w:rsidRPr="00644754">
        <w:rPr>
          <w:lang w:val="fr-FR"/>
        </w:rPr>
        <w:t>- Avril 2025 à mars 2028 : Déroulement des actions mensuelles, avec évaluation régulière.</w:t>
      </w:r>
    </w:p>
    <w:p w14:paraId="21B368FE" w14:textId="77777777" w:rsidR="00676B3A" w:rsidRDefault="00676B3A">
      <w:pPr>
        <w:rPr>
          <w:lang w:val="fr-FR"/>
        </w:rPr>
      </w:pPr>
      <w:r>
        <w:rPr>
          <w:lang w:val="fr-FR"/>
        </w:rPr>
        <w:br w:type="page"/>
      </w:r>
    </w:p>
    <w:p w14:paraId="7ACF9902" w14:textId="77777777" w:rsidR="00436F06" w:rsidRDefault="00436F06" w:rsidP="003D69DD">
      <w:pPr>
        <w:pStyle w:val="Titre"/>
        <w:pBdr>
          <w:bottom w:val="single" w:sz="8" w:space="2" w:color="4F81BD" w:themeColor="accent1"/>
        </w:pBdr>
        <w:rPr>
          <w:lang w:val="fr-FR"/>
        </w:rPr>
      </w:pPr>
    </w:p>
    <w:p w14:paraId="092DDF89" w14:textId="77777777" w:rsidR="00436F06" w:rsidRDefault="00436F06" w:rsidP="003D69DD">
      <w:pPr>
        <w:pStyle w:val="Titre"/>
        <w:pBdr>
          <w:bottom w:val="single" w:sz="8" w:space="2" w:color="4F81BD" w:themeColor="accent1"/>
        </w:pBdr>
        <w:rPr>
          <w:lang w:val="fr-FR"/>
        </w:rPr>
      </w:pPr>
    </w:p>
    <w:p w14:paraId="3FE53D59" w14:textId="77777777" w:rsidR="00676B3A" w:rsidRPr="003D69DD" w:rsidRDefault="00676B3A" w:rsidP="003B0DEF">
      <w:pPr>
        <w:pStyle w:val="Titre"/>
        <w:pBdr>
          <w:bottom w:val="single" w:sz="8" w:space="2" w:color="4F81BD" w:themeColor="accent1"/>
        </w:pBdr>
        <w:jc w:val="both"/>
        <w:rPr>
          <w:b/>
          <w:sz w:val="32"/>
          <w:szCs w:val="32"/>
          <w:lang w:val="fr-FR"/>
        </w:rPr>
      </w:pPr>
      <w:r w:rsidRPr="003D69DD">
        <w:rPr>
          <w:b/>
          <w:sz w:val="32"/>
          <w:szCs w:val="32"/>
          <w:lang w:val="fr-FR"/>
        </w:rPr>
        <w:t>Budget du projet sur 3 ans avec célébration finale</w:t>
      </w:r>
      <w:r w:rsidR="003D69DD">
        <w:rPr>
          <w:b/>
          <w:sz w:val="32"/>
          <w:szCs w:val="32"/>
          <w:lang w:val="fr-FR"/>
        </w:rPr>
        <w:t> :</w:t>
      </w:r>
    </w:p>
    <w:p w14:paraId="586F4A1C" w14:textId="77777777" w:rsidR="00676B3A" w:rsidRPr="00676B3A" w:rsidRDefault="00676B3A" w:rsidP="003B0DEF">
      <w:pPr>
        <w:jc w:val="both"/>
        <w:rPr>
          <w:lang w:val="fr-FR"/>
        </w:rPr>
      </w:pPr>
      <w:r w:rsidRPr="00676B3A">
        <w:rPr>
          <w:lang w:val="fr-FR"/>
        </w:rPr>
        <w:t>Le budget proposé pour le projet "Quartier propre, futur responsable" est de 3'000 CHF, réparti sur une durée de trois ans. Ce montant permettra de financer la rémunération des jeunes participants ainsi que d'organiser une fête de clôture après les trois années de travail. L'objectif est de reconnaître le travail accompli, de valoriser l'engagement des participants et de motiver les jeunes et les parents à continuer à s'impliquer dans la communauté.</w:t>
      </w:r>
    </w:p>
    <w:tbl>
      <w:tblPr>
        <w:tblStyle w:val="Grilledutableau"/>
        <w:tblW w:w="0" w:type="auto"/>
        <w:tblLook w:val="04A0" w:firstRow="1" w:lastRow="0" w:firstColumn="1" w:lastColumn="0" w:noHBand="0" w:noVBand="1"/>
      </w:tblPr>
      <w:tblGrid>
        <w:gridCol w:w="2880"/>
        <w:gridCol w:w="2880"/>
        <w:gridCol w:w="2880"/>
      </w:tblGrid>
      <w:tr w:rsidR="00676B3A" w14:paraId="4753B674" w14:textId="77777777" w:rsidTr="004D1157">
        <w:tc>
          <w:tcPr>
            <w:tcW w:w="2880" w:type="dxa"/>
          </w:tcPr>
          <w:p w14:paraId="407AF8A7" w14:textId="77777777" w:rsidR="00676B3A" w:rsidRDefault="00676B3A" w:rsidP="004D1157">
            <w:pPr>
              <w:spacing w:after="160"/>
            </w:pPr>
            <w:r>
              <w:rPr>
                <w:sz w:val="24"/>
              </w:rPr>
              <w:t>Description</w:t>
            </w:r>
          </w:p>
        </w:tc>
        <w:tc>
          <w:tcPr>
            <w:tcW w:w="2880" w:type="dxa"/>
          </w:tcPr>
          <w:p w14:paraId="48A1E866" w14:textId="77777777" w:rsidR="00676B3A" w:rsidRDefault="00676B3A" w:rsidP="00436F06">
            <w:pPr>
              <w:spacing w:after="160"/>
            </w:pPr>
            <w:r>
              <w:rPr>
                <w:sz w:val="24"/>
              </w:rPr>
              <w:t>Coût annuel</w:t>
            </w:r>
            <w:r w:rsidR="00436F06">
              <w:rPr>
                <w:sz w:val="24"/>
              </w:rPr>
              <w:t xml:space="preserve"> </w:t>
            </w:r>
            <w:r>
              <w:rPr>
                <w:sz w:val="24"/>
              </w:rPr>
              <w:t>(CHF)</w:t>
            </w:r>
          </w:p>
        </w:tc>
        <w:tc>
          <w:tcPr>
            <w:tcW w:w="2880" w:type="dxa"/>
          </w:tcPr>
          <w:p w14:paraId="065D60B5" w14:textId="77777777" w:rsidR="00676B3A" w:rsidRDefault="00676B3A" w:rsidP="004D1157">
            <w:pPr>
              <w:spacing w:after="160"/>
            </w:pPr>
            <w:r>
              <w:rPr>
                <w:sz w:val="24"/>
              </w:rPr>
              <w:t>Coût sur 3 ans (CHF)</w:t>
            </w:r>
          </w:p>
        </w:tc>
      </w:tr>
      <w:tr w:rsidR="00676B3A" w14:paraId="32AA8BBC" w14:textId="77777777" w:rsidTr="004D1157">
        <w:tc>
          <w:tcPr>
            <w:tcW w:w="2880" w:type="dxa"/>
          </w:tcPr>
          <w:p w14:paraId="718B4A8B" w14:textId="77777777" w:rsidR="00676B3A" w:rsidRPr="00676B3A" w:rsidRDefault="00676B3A" w:rsidP="004D1157">
            <w:pPr>
              <w:spacing w:after="160"/>
              <w:rPr>
                <w:lang w:val="fr-FR"/>
              </w:rPr>
            </w:pPr>
            <w:r w:rsidRPr="00676B3A">
              <w:rPr>
                <w:sz w:val="24"/>
                <w:lang w:val="fr-FR"/>
              </w:rPr>
              <w:t>Rémunération des jeunes (6 jeunes, 10 CHF chacun, 1 fois par mois)</w:t>
            </w:r>
          </w:p>
        </w:tc>
        <w:tc>
          <w:tcPr>
            <w:tcW w:w="2880" w:type="dxa"/>
          </w:tcPr>
          <w:p w14:paraId="07B79E80" w14:textId="77777777" w:rsidR="00676B3A" w:rsidRDefault="00676B3A" w:rsidP="004D1157">
            <w:pPr>
              <w:spacing w:after="160"/>
            </w:pPr>
            <w:r>
              <w:rPr>
                <w:sz w:val="24"/>
              </w:rPr>
              <w:t>720 CHF</w:t>
            </w:r>
          </w:p>
        </w:tc>
        <w:tc>
          <w:tcPr>
            <w:tcW w:w="2880" w:type="dxa"/>
          </w:tcPr>
          <w:p w14:paraId="2A484C79" w14:textId="77777777" w:rsidR="00676B3A" w:rsidRDefault="00676B3A" w:rsidP="004D1157">
            <w:pPr>
              <w:spacing w:after="160"/>
            </w:pPr>
            <w:r>
              <w:rPr>
                <w:sz w:val="24"/>
              </w:rPr>
              <w:t>2'160 CHF</w:t>
            </w:r>
          </w:p>
        </w:tc>
      </w:tr>
      <w:tr w:rsidR="00676B3A" w14:paraId="7505DDE9" w14:textId="77777777" w:rsidTr="004D1157">
        <w:tc>
          <w:tcPr>
            <w:tcW w:w="2880" w:type="dxa"/>
          </w:tcPr>
          <w:p w14:paraId="53BF739A" w14:textId="77777777" w:rsidR="00676B3A" w:rsidRPr="00676B3A" w:rsidRDefault="00676B3A" w:rsidP="004D1157">
            <w:pPr>
              <w:spacing w:after="160"/>
              <w:rPr>
                <w:lang w:val="fr-FR"/>
              </w:rPr>
            </w:pPr>
            <w:r w:rsidRPr="00676B3A">
              <w:rPr>
                <w:sz w:val="24"/>
                <w:lang w:val="fr-FR"/>
              </w:rPr>
              <w:t>Total matériel (fourniture par Parcs et Promenades de la Ville de Lausanne)</w:t>
            </w:r>
          </w:p>
        </w:tc>
        <w:tc>
          <w:tcPr>
            <w:tcW w:w="2880" w:type="dxa"/>
          </w:tcPr>
          <w:p w14:paraId="72C2BFA5" w14:textId="77777777" w:rsidR="00676B3A" w:rsidRDefault="00676B3A" w:rsidP="004D1157">
            <w:pPr>
              <w:spacing w:after="160"/>
            </w:pPr>
            <w:r>
              <w:rPr>
                <w:sz w:val="24"/>
              </w:rPr>
              <w:t>0 CHF</w:t>
            </w:r>
          </w:p>
        </w:tc>
        <w:tc>
          <w:tcPr>
            <w:tcW w:w="2880" w:type="dxa"/>
          </w:tcPr>
          <w:p w14:paraId="343F21F1" w14:textId="77777777" w:rsidR="00676B3A" w:rsidRDefault="00676B3A" w:rsidP="004D1157">
            <w:pPr>
              <w:spacing w:after="160"/>
            </w:pPr>
            <w:r>
              <w:rPr>
                <w:sz w:val="24"/>
              </w:rPr>
              <w:t>0 CHF</w:t>
            </w:r>
          </w:p>
        </w:tc>
      </w:tr>
      <w:tr w:rsidR="00676B3A" w14:paraId="4618614B" w14:textId="77777777" w:rsidTr="004D1157">
        <w:tc>
          <w:tcPr>
            <w:tcW w:w="2880" w:type="dxa"/>
          </w:tcPr>
          <w:p w14:paraId="7D1F18CB" w14:textId="77777777" w:rsidR="00676B3A" w:rsidRPr="00676B3A" w:rsidRDefault="00676B3A" w:rsidP="004D1157">
            <w:pPr>
              <w:spacing w:after="160"/>
              <w:rPr>
                <w:lang w:val="fr-FR"/>
              </w:rPr>
            </w:pPr>
            <w:r w:rsidRPr="00676B3A">
              <w:rPr>
                <w:sz w:val="24"/>
                <w:lang w:val="fr-FR"/>
              </w:rPr>
              <w:t>Goûters (contribution des parents, non financé)</w:t>
            </w:r>
          </w:p>
        </w:tc>
        <w:tc>
          <w:tcPr>
            <w:tcW w:w="2880" w:type="dxa"/>
          </w:tcPr>
          <w:p w14:paraId="2D072C58" w14:textId="77777777" w:rsidR="00676B3A" w:rsidRDefault="00676B3A" w:rsidP="004D1157">
            <w:pPr>
              <w:spacing w:after="160"/>
            </w:pPr>
            <w:r>
              <w:rPr>
                <w:sz w:val="24"/>
              </w:rPr>
              <w:t>Contributions bénévoles</w:t>
            </w:r>
          </w:p>
        </w:tc>
        <w:tc>
          <w:tcPr>
            <w:tcW w:w="2880" w:type="dxa"/>
          </w:tcPr>
          <w:p w14:paraId="073CE48B" w14:textId="77777777" w:rsidR="00676B3A" w:rsidRDefault="00676B3A" w:rsidP="004D1157">
            <w:pPr>
              <w:spacing w:after="160"/>
            </w:pPr>
            <w:r>
              <w:rPr>
                <w:sz w:val="24"/>
              </w:rPr>
              <w:t>Contributions bénévoles</w:t>
            </w:r>
          </w:p>
        </w:tc>
      </w:tr>
      <w:tr w:rsidR="00676B3A" w14:paraId="51744F41" w14:textId="77777777" w:rsidTr="004D1157">
        <w:tc>
          <w:tcPr>
            <w:tcW w:w="2880" w:type="dxa"/>
          </w:tcPr>
          <w:p w14:paraId="305947F3" w14:textId="77777777" w:rsidR="00676B3A" w:rsidRPr="00676B3A" w:rsidRDefault="00676B3A" w:rsidP="004D1157">
            <w:pPr>
              <w:spacing w:after="160"/>
              <w:rPr>
                <w:lang w:val="fr-FR"/>
              </w:rPr>
            </w:pPr>
            <w:r w:rsidRPr="00676B3A">
              <w:rPr>
                <w:sz w:val="24"/>
                <w:lang w:val="fr-FR"/>
              </w:rPr>
              <w:t>Fête finale après 3 ans pour célébrer le travail accompli</w:t>
            </w:r>
          </w:p>
        </w:tc>
        <w:tc>
          <w:tcPr>
            <w:tcW w:w="2880" w:type="dxa"/>
          </w:tcPr>
          <w:p w14:paraId="6C29F69D" w14:textId="77777777" w:rsidR="00676B3A" w:rsidRDefault="00676B3A" w:rsidP="004D1157">
            <w:pPr>
              <w:spacing w:after="160"/>
            </w:pPr>
            <w:r>
              <w:rPr>
                <w:sz w:val="24"/>
              </w:rPr>
              <w:t>-</w:t>
            </w:r>
          </w:p>
        </w:tc>
        <w:tc>
          <w:tcPr>
            <w:tcW w:w="2880" w:type="dxa"/>
          </w:tcPr>
          <w:p w14:paraId="20E6CDDD" w14:textId="77777777" w:rsidR="00676B3A" w:rsidRDefault="00676B3A" w:rsidP="004D1157">
            <w:pPr>
              <w:spacing w:after="160"/>
            </w:pPr>
            <w:r>
              <w:rPr>
                <w:sz w:val="24"/>
              </w:rPr>
              <w:t>840 CHF</w:t>
            </w:r>
          </w:p>
        </w:tc>
      </w:tr>
      <w:tr w:rsidR="00676B3A" w14:paraId="79EF26E7" w14:textId="77777777" w:rsidTr="004D1157">
        <w:tc>
          <w:tcPr>
            <w:tcW w:w="2880" w:type="dxa"/>
          </w:tcPr>
          <w:p w14:paraId="761164C0" w14:textId="77777777" w:rsidR="00676B3A" w:rsidRDefault="00676B3A" w:rsidP="004D1157">
            <w:pPr>
              <w:spacing w:after="160"/>
            </w:pPr>
            <w:r>
              <w:rPr>
                <w:sz w:val="24"/>
              </w:rPr>
              <w:t>Montant total</w:t>
            </w:r>
          </w:p>
        </w:tc>
        <w:tc>
          <w:tcPr>
            <w:tcW w:w="2880" w:type="dxa"/>
          </w:tcPr>
          <w:p w14:paraId="1453086C" w14:textId="77777777" w:rsidR="00676B3A" w:rsidRDefault="00676B3A" w:rsidP="004D1157">
            <w:pPr>
              <w:spacing w:after="160"/>
            </w:pPr>
            <w:r>
              <w:rPr>
                <w:sz w:val="24"/>
              </w:rPr>
              <w:t>720 CHF</w:t>
            </w:r>
          </w:p>
        </w:tc>
        <w:tc>
          <w:tcPr>
            <w:tcW w:w="2880" w:type="dxa"/>
          </w:tcPr>
          <w:p w14:paraId="5076D5A6" w14:textId="77777777" w:rsidR="00676B3A" w:rsidRDefault="00676B3A" w:rsidP="004D1157">
            <w:pPr>
              <w:spacing w:after="160"/>
            </w:pPr>
            <w:r>
              <w:rPr>
                <w:sz w:val="24"/>
              </w:rPr>
              <w:t>3'000 CHF</w:t>
            </w:r>
          </w:p>
        </w:tc>
      </w:tr>
    </w:tbl>
    <w:p w14:paraId="4A5690F5" w14:textId="77777777" w:rsidR="003B0DEF" w:rsidRDefault="003B0DEF" w:rsidP="003B0DEF">
      <w:pPr>
        <w:spacing w:line="240" w:lineRule="auto"/>
        <w:rPr>
          <w:lang w:val="fr-FR"/>
        </w:rPr>
      </w:pPr>
    </w:p>
    <w:p w14:paraId="19D09AC6" w14:textId="11F80BEA" w:rsidR="0069070E" w:rsidRDefault="0069070E" w:rsidP="00531A25">
      <w:pPr>
        <w:spacing w:line="240" w:lineRule="auto"/>
        <w:rPr>
          <w:lang w:val="fr-FR"/>
        </w:rPr>
      </w:pPr>
      <w:bookmarkStart w:id="0" w:name="_GoBack"/>
      <w:bookmarkEnd w:id="0"/>
    </w:p>
    <w:sectPr w:rsidR="0069070E" w:rsidSect="003B0DEF">
      <w:headerReference w:type="default" r:id="rId11"/>
      <w:footerReference w:type="even" r:id="rId12"/>
      <w:footerReference w:type="default" r:id="rId13"/>
      <w:pgSz w:w="12240" w:h="15840"/>
      <w:pgMar w:top="1440" w:right="1800" w:bottom="1249"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3D2AD" w14:textId="77777777" w:rsidR="007E3EC8" w:rsidRDefault="007E3EC8">
      <w:pPr>
        <w:spacing w:after="0" w:line="240" w:lineRule="auto"/>
      </w:pPr>
      <w:r>
        <w:separator/>
      </w:r>
    </w:p>
  </w:endnote>
  <w:endnote w:type="continuationSeparator" w:id="0">
    <w:p w14:paraId="53A0C59A" w14:textId="77777777" w:rsidR="007E3EC8" w:rsidRDefault="007E3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Courier">
    <w:panose1 w:val="02000500000000000000"/>
    <w:charset w:val="4D"/>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D8888" w14:textId="77777777" w:rsidR="0069070E" w:rsidRDefault="0069070E" w:rsidP="0084701C">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43B8C05" w14:textId="77777777" w:rsidR="0069070E" w:rsidRDefault="0069070E" w:rsidP="0069070E">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A722E" w14:textId="77777777" w:rsidR="001522EF" w:rsidRDefault="001522EF">
    <w:pPr>
      <w:pStyle w:val="Pieddepage"/>
      <w:tabs>
        <w:tab w:val="clear" w:pos="4680"/>
        <w:tab w:val="clear" w:pos="9360"/>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7E3EC8">
      <w:rPr>
        <w:caps/>
        <w:noProof/>
        <w:color w:val="4F81BD" w:themeColor="accent1"/>
      </w:rPr>
      <w:t>1</w:t>
    </w:r>
    <w:r>
      <w:rPr>
        <w:caps/>
        <w:color w:val="4F81BD" w:themeColor="accent1"/>
      </w:rPr>
      <w:fldChar w:fldCharType="end"/>
    </w:r>
  </w:p>
  <w:p w14:paraId="5DEA023B" w14:textId="63D92417" w:rsidR="0069070E" w:rsidRDefault="0069070E" w:rsidP="0069070E">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D83CE" w14:textId="77777777" w:rsidR="007E3EC8" w:rsidRDefault="007E3EC8">
      <w:pPr>
        <w:spacing w:after="0" w:line="240" w:lineRule="auto"/>
      </w:pPr>
      <w:r>
        <w:separator/>
      </w:r>
    </w:p>
  </w:footnote>
  <w:footnote w:type="continuationSeparator" w:id="0">
    <w:p w14:paraId="14FA06CA" w14:textId="77777777" w:rsidR="007E3EC8" w:rsidRDefault="007E3EC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B3D3B" w14:textId="77777777" w:rsidR="00B42F8D" w:rsidRDefault="00644754">
    <w:pPr>
      <w:pStyle w:val="En-tte"/>
    </w:pPr>
    <w:r>
      <w:rPr>
        <w:noProof/>
        <w:lang w:val="fr-FR" w:eastAsia="fr-FR"/>
      </w:rPr>
      <w:drawing>
        <wp:inline distT="0" distB="0" distL="0" distR="0" wp14:anchorId="03CA8709" wp14:editId="0BAB1F64">
          <wp:extent cx="2099691" cy="1418711"/>
          <wp:effectExtent l="0" t="0" r="889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B4EF74-B000-4162-9C67-85D63FB9D2D4.png"/>
                  <pic:cNvPicPr/>
                </pic:nvPicPr>
                <pic:blipFill>
                  <a:blip r:embed="rId1"/>
                  <a:stretch>
                    <a:fillRect/>
                  </a:stretch>
                </pic:blipFill>
                <pic:spPr>
                  <a:xfrm>
                    <a:off x="0" y="0"/>
                    <a:ext cx="2140404" cy="1446220"/>
                  </a:xfrm>
                  <a:prstGeom prst="rect">
                    <a:avLst/>
                  </a:prstGeom>
                </pic:spPr>
              </pic:pic>
            </a:graphicData>
          </a:graphic>
        </wp:inline>
      </w:drawing>
    </w:r>
    <w:r w:rsidR="00155AF3">
      <w:rPr>
        <w:noProof/>
        <w:lang w:val="fr-FR" w:eastAsia="fr-FR"/>
      </w:rPr>
      <w:drawing>
        <wp:inline distT="0" distB="0" distL="0" distR="0" wp14:anchorId="3EDFFEDE" wp14:editId="324165B0">
          <wp:extent cx="1371600" cy="13938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5C14FD-00C5-47E0-B2D8-07F5F6635E82.jpeg"/>
                  <pic:cNvPicPr/>
                </pic:nvPicPr>
                <pic:blipFill>
                  <a:blip r:embed="rId2"/>
                  <a:stretch>
                    <a:fillRect/>
                  </a:stretch>
                </pic:blipFill>
                <pic:spPr>
                  <a:xfrm>
                    <a:off x="0" y="0"/>
                    <a:ext cx="1371600" cy="1393874"/>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5201"/>
    <w:rsid w:val="0015074B"/>
    <w:rsid w:val="001522EF"/>
    <w:rsid w:val="00155AF3"/>
    <w:rsid w:val="001B1864"/>
    <w:rsid w:val="001E00B4"/>
    <w:rsid w:val="0029639D"/>
    <w:rsid w:val="00326F90"/>
    <w:rsid w:val="003274A8"/>
    <w:rsid w:val="003A495C"/>
    <w:rsid w:val="003B0DEF"/>
    <w:rsid w:val="003D69DD"/>
    <w:rsid w:val="00436F06"/>
    <w:rsid w:val="00457F7F"/>
    <w:rsid w:val="00531A25"/>
    <w:rsid w:val="005B0A2C"/>
    <w:rsid w:val="005C4C1D"/>
    <w:rsid w:val="00644754"/>
    <w:rsid w:val="00672B7B"/>
    <w:rsid w:val="00676B3A"/>
    <w:rsid w:val="0069070E"/>
    <w:rsid w:val="00693C9D"/>
    <w:rsid w:val="007412D0"/>
    <w:rsid w:val="007E3EC8"/>
    <w:rsid w:val="00877683"/>
    <w:rsid w:val="009A2654"/>
    <w:rsid w:val="009E46E6"/>
    <w:rsid w:val="00A01E9E"/>
    <w:rsid w:val="00AA1D8D"/>
    <w:rsid w:val="00B42F8D"/>
    <w:rsid w:val="00B47730"/>
    <w:rsid w:val="00C31909"/>
    <w:rsid w:val="00C5101C"/>
    <w:rsid w:val="00CB0664"/>
    <w:rsid w:val="00FC0A5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E6DF0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Emphase">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Emphaseple">
    <w:name w:val="Subtle Emphasis"/>
    <w:basedOn w:val="Policepardfaut"/>
    <w:uiPriority w:val="19"/>
    <w:qFormat/>
    <w:rsid w:val="00FC693F"/>
    <w:rPr>
      <w:i/>
      <w:iCs/>
      <w:color w:val="808080" w:themeColor="text1" w:themeTint="7F"/>
    </w:rPr>
  </w:style>
  <w:style w:type="character" w:styleId="Emphaseintense">
    <w:name w:val="Intense Emphasis"/>
    <w:basedOn w:val="Policepardfaut"/>
    <w:uiPriority w:val="21"/>
    <w:qFormat/>
    <w:rsid w:val="00FC693F"/>
    <w:rPr>
      <w:b/>
      <w:bCs/>
      <w:i/>
      <w:iCs/>
      <w:color w:val="4F81BD" w:themeColor="accent1"/>
    </w:rPr>
  </w:style>
  <w:style w:type="character" w:styleId="Rfrencepl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e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Numrodepage">
    <w:name w:val="page number"/>
    <w:basedOn w:val="Policepardfaut"/>
    <w:uiPriority w:val="99"/>
    <w:semiHidden/>
    <w:unhideWhenUsed/>
    <w:rsid w:val="0069070E"/>
  </w:style>
  <w:style w:type="character" w:styleId="Lienhypertexte">
    <w:name w:val="Hyperlink"/>
    <w:basedOn w:val="Policepardfaut"/>
    <w:uiPriority w:val="99"/>
    <w:unhideWhenUsed/>
    <w:rsid w:val="003B0D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7962">
      <w:bodyDiv w:val="1"/>
      <w:marLeft w:val="0"/>
      <w:marRight w:val="0"/>
      <w:marTop w:val="0"/>
      <w:marBottom w:val="0"/>
      <w:divBdr>
        <w:top w:val="none" w:sz="0" w:space="0" w:color="auto"/>
        <w:left w:val="none" w:sz="0" w:space="0" w:color="auto"/>
        <w:bottom w:val="none" w:sz="0" w:space="0" w:color="auto"/>
        <w:right w:val="none" w:sz="0" w:space="0" w:color="auto"/>
      </w:divBdr>
    </w:div>
    <w:div w:id="1848905757">
      <w:bodyDiv w:val="1"/>
      <w:marLeft w:val="0"/>
      <w:marRight w:val="0"/>
      <w:marTop w:val="0"/>
      <w:marBottom w:val="0"/>
      <w:divBdr>
        <w:top w:val="none" w:sz="0" w:space="0" w:color="auto"/>
        <w:left w:val="none" w:sz="0" w:space="0" w:color="auto"/>
        <w:bottom w:val="none" w:sz="0" w:space="0" w:color="auto"/>
        <w:right w:val="none" w:sz="0" w:space="0" w:color="auto"/>
      </w:divBdr>
    </w:div>
    <w:div w:id="18663578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C4FAE-3824-7C43-BFF4-2E686F264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921</Words>
  <Characters>5071</Characters>
  <Application>Microsoft Macintosh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5981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Utilisateur de Microsoft Office</cp:lastModifiedBy>
  <cp:revision>2</cp:revision>
  <cp:lastPrinted>2024-10-30T11:12:00Z</cp:lastPrinted>
  <dcterms:created xsi:type="dcterms:W3CDTF">2025-01-29T11:41:00Z</dcterms:created>
  <dcterms:modified xsi:type="dcterms:W3CDTF">2025-01-29T11:41:00Z</dcterms:modified>
  <cp:category/>
</cp:coreProperties>
</file>